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043D" w14:textId="77777777" w:rsidR="00912851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70214B5F" w14:textId="0C981854" w:rsidR="006A7FE1" w:rsidRPr="00E57029" w:rsidRDefault="005D0E0E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>
        <w:rPr>
          <w:rFonts w:ascii="Arial" w:hAnsi="Arial" w:cs="Arial"/>
          <w:b/>
          <w:bCs/>
          <w:noProof/>
          <w:lang w:eastAsia="es-ES"/>
        </w:rPr>
        <w:t>RECIBO</w:t>
      </w:r>
      <w:r w:rsidR="007B40FF"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5F5AA6F" w14:textId="77777777" w:rsidR="00912851" w:rsidRPr="00E57029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5E61C4BF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</w:t>
      </w:r>
      <w:r w:rsidR="00560F76">
        <w:rPr>
          <w:rFonts w:ascii="Arial" w:hAnsi="Arial" w:cs="Arial"/>
          <w:b/>
          <w:bCs/>
          <w:noProof/>
          <w:color w:val="4F81BD" w:themeColor="accent1"/>
          <w:lang w:eastAsia="es-ES"/>
        </w:rPr>
        <w:t>3</w:t>
      </w:r>
    </w:p>
    <w:p w14:paraId="101B50F9" w14:textId="2556FE76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</w:t>
      </w:r>
      <w:r w:rsidR="00560F76">
        <w:rPr>
          <w:rFonts w:ascii="Arial" w:hAnsi="Arial" w:cs="Arial"/>
          <w:b/>
          <w:bCs/>
          <w:noProof/>
          <w:color w:val="4F81BD" w:themeColor="accent1"/>
          <w:lang w:eastAsia="es-ES"/>
        </w:rPr>
        <w:t>3</w:t>
      </w:r>
    </w:p>
    <w:p w14:paraId="70214B66" w14:textId="25197C58" w:rsidR="006E09B2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38CB0C06" w14:textId="77777777" w:rsidR="00912851" w:rsidRPr="00E57029" w:rsidRDefault="00912851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05EA597B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560F76">
        <w:rPr>
          <w:rFonts w:ascii="Arial" w:hAnsi="Arial" w:cs="Arial"/>
          <w:sz w:val="24"/>
          <w:szCs w:val="24"/>
          <w:lang w:val="es-MX"/>
        </w:rPr>
        <w:t>3</w:t>
      </w:r>
    </w:p>
    <w:p w14:paraId="70214B69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6CC65E22" w14:textId="77777777" w:rsidR="00912851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1AB01EB0" w14:textId="77777777" w:rsidR="00912851" w:rsidRPr="00E57029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472709FF" w14:textId="5C2ACB14" w:rsidR="003A29F8" w:rsidRPr="00D34D6F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 xml:space="preserve">Recibí de la Dirección de Contabilidad y Seguimiento de Auditorias del ISAPEG; un importe por $ 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D34D6F">
        <w:rPr>
          <w:rFonts w:ascii="Arial" w:hAnsi="Arial" w:cs="Arial"/>
          <w:sz w:val="20"/>
          <w:szCs w:val="20"/>
        </w:rPr>
        <w:t xml:space="preserve"> (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cantidad con letra</w:t>
      </w:r>
      <w:r w:rsidRPr="00D34D6F">
        <w:rPr>
          <w:rFonts w:ascii="Arial" w:hAnsi="Arial" w:cs="Arial"/>
          <w:sz w:val="20"/>
          <w:szCs w:val="20"/>
        </w:rPr>
        <w:t>) por concepto de Fondo Revolvente para el ejercicio 202</w:t>
      </w:r>
      <w:r w:rsidR="00560F76">
        <w:rPr>
          <w:rFonts w:ascii="Arial" w:hAnsi="Arial" w:cs="Arial"/>
          <w:sz w:val="20"/>
          <w:szCs w:val="20"/>
        </w:rPr>
        <w:t>3</w:t>
      </w:r>
      <w:r w:rsidRPr="00D34D6F">
        <w:rPr>
          <w:rFonts w:ascii="Arial" w:hAnsi="Arial" w:cs="Arial"/>
          <w:sz w:val="20"/>
          <w:szCs w:val="20"/>
        </w:rPr>
        <w:t>, el cual se ejercerá conforme a lo establecido en el Capítulo III, artículos</w:t>
      </w:r>
      <w:r w:rsidR="00EB0520">
        <w:rPr>
          <w:rFonts w:ascii="Arial" w:hAnsi="Arial" w:cs="Arial"/>
          <w:sz w:val="20"/>
          <w:szCs w:val="20"/>
        </w:rPr>
        <w:t xml:space="preserve"> 86, 87 y 88</w:t>
      </w:r>
      <w:r w:rsidRPr="00D34D6F">
        <w:rPr>
          <w:rFonts w:ascii="Arial" w:hAnsi="Arial" w:cs="Arial"/>
          <w:sz w:val="20"/>
          <w:szCs w:val="20"/>
        </w:rPr>
        <w:t xml:space="preserve"> de las Disposiciones Administrativas en Materia de Presupuesto y Recursos Financieros, de Contabilidad, de Seguimiento de Auditorías, de Control Interno y de Entrega-Recepción del Instituto de Salud Pública del Estado de Guanajuato para el Ejercicio Fiscal 202</w:t>
      </w:r>
      <w:r w:rsidR="00560F76">
        <w:rPr>
          <w:rFonts w:ascii="Arial" w:hAnsi="Arial" w:cs="Arial"/>
          <w:sz w:val="20"/>
          <w:szCs w:val="20"/>
        </w:rPr>
        <w:t>3</w:t>
      </w:r>
      <w:r w:rsidRPr="00D34D6F">
        <w:rPr>
          <w:rFonts w:ascii="Arial" w:hAnsi="Arial" w:cs="Arial"/>
          <w:sz w:val="20"/>
          <w:szCs w:val="20"/>
        </w:rPr>
        <w:t>.</w:t>
      </w:r>
    </w:p>
    <w:p w14:paraId="3FB75B05" w14:textId="77777777" w:rsidR="003A29F8" w:rsidRDefault="003A29F8" w:rsidP="003A29F8">
      <w:pPr>
        <w:contextualSpacing/>
        <w:rPr>
          <w:rFonts w:ascii="Arial" w:hAnsi="Arial" w:cs="Arial"/>
          <w:sz w:val="20"/>
          <w:szCs w:val="20"/>
        </w:rPr>
      </w:pPr>
    </w:p>
    <w:p w14:paraId="2215431A" w14:textId="77777777" w:rsidR="00912851" w:rsidRPr="00D34D6F" w:rsidRDefault="00912851" w:rsidP="003A29F8">
      <w:pPr>
        <w:contextualSpacing/>
        <w:rPr>
          <w:rFonts w:ascii="Arial" w:hAnsi="Arial" w:cs="Arial"/>
          <w:sz w:val="20"/>
          <w:szCs w:val="20"/>
        </w:rPr>
      </w:pPr>
    </w:p>
    <w:p w14:paraId="782BB16B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>Comprometiéndome a reintegrarlo íntegramente el día 15 (quince) de diciembre del presente ejercicio fiscal, de lo contrario, autorizo me sea descontado el recurso vía nómina, para lo cual proporciono los siguientes datos:</w:t>
      </w:r>
    </w:p>
    <w:p w14:paraId="327C5B6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E844B3" w14:textId="77777777" w:rsidR="00912851" w:rsidRPr="00D34D6F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F425793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6F26660F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2F264E7A" w14:textId="77777777" w:rsidR="003A29F8" w:rsidRPr="00EC0134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C0134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6B9D7011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598412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7C4CF1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1E11C8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107E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BF863F" w14:textId="405350DB" w:rsidR="003A29F8" w:rsidRPr="00EC0134" w:rsidRDefault="003A29F8" w:rsidP="003A29F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C0134">
        <w:rPr>
          <w:rFonts w:ascii="Arial" w:hAnsi="Arial" w:cs="Arial"/>
          <w:b/>
          <w:bCs/>
          <w:sz w:val="20"/>
          <w:szCs w:val="20"/>
        </w:rPr>
        <w:t>Recibí</w:t>
      </w:r>
    </w:p>
    <w:p w14:paraId="598DDF1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2B4B57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9A2B24E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519823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012926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42FA3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FCBB4AE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9F41E3" w14:textId="171FB79F" w:rsidR="003A29F8" w:rsidRPr="00EC0134" w:rsidRDefault="00EC0134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65AF7C5A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34D6F">
        <w:rPr>
          <w:rFonts w:ascii="Arial" w:hAnsi="Arial" w:cs="Arial"/>
          <w:b/>
          <w:color w:val="4F81BD" w:themeColor="accent1"/>
          <w:sz w:val="20"/>
          <w:szCs w:val="20"/>
        </w:rPr>
        <w:t>Nombre y firma de quien recibe</w:t>
      </w:r>
    </w:p>
    <w:p w14:paraId="18426F33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Puesto</w:t>
      </w:r>
    </w:p>
    <w:p w14:paraId="47B0BD96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Órgano Desconcentrado por función o territorio</w:t>
      </w:r>
    </w:p>
    <w:p w14:paraId="6265F6F6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1FA0CE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0CDF5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sectPr w:rsidR="003A29F8" w:rsidRPr="00EC0134" w:rsidSect="00195E6B">
      <w:headerReference w:type="default" r:id="rId7"/>
      <w:footerReference w:type="default" r:id="rId8"/>
      <w:pgSz w:w="12240" w:h="15840" w:code="1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5EB1" w14:textId="77777777" w:rsidR="00563F85" w:rsidRDefault="00563F85" w:rsidP="00BD5059">
      <w:pPr>
        <w:spacing w:after="0"/>
      </w:pPr>
      <w:r>
        <w:separator/>
      </w:r>
    </w:p>
  </w:endnote>
  <w:endnote w:type="continuationSeparator" w:id="0">
    <w:p w14:paraId="5AD2337E" w14:textId="77777777" w:rsidR="00563F85" w:rsidRDefault="00563F85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5914" w14:textId="6AC50787" w:rsidR="000474FD" w:rsidRPr="000474FD" w:rsidRDefault="000474FD" w:rsidP="000474FD">
    <w:pPr>
      <w:pStyle w:val="Piedepgina"/>
      <w:jc w:val="right"/>
      <w:rPr>
        <w:sz w:val="18"/>
        <w:szCs w:val="18"/>
        <w:lang w:val="es-MX"/>
      </w:rPr>
    </w:pPr>
    <w:r w:rsidRPr="000474FD">
      <w:rPr>
        <w:sz w:val="18"/>
        <w:szCs w:val="18"/>
        <w:lang w:val="es-MX"/>
      </w:rPr>
      <w:t xml:space="preserve">Fecha: </w:t>
    </w:r>
    <w:r w:rsidR="006F14EB">
      <w:rPr>
        <w:sz w:val="18"/>
        <w:szCs w:val="18"/>
        <w:lang w:val="es-MX"/>
      </w:rPr>
      <w:t>Febrero</w:t>
    </w:r>
    <w:r w:rsidRPr="000474FD">
      <w:rPr>
        <w:sz w:val="18"/>
        <w:szCs w:val="18"/>
        <w:lang w:val="es-MX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4875" w14:textId="77777777" w:rsidR="00563F85" w:rsidRDefault="00563F85" w:rsidP="00BD5059">
      <w:pPr>
        <w:spacing w:after="0"/>
      </w:pPr>
      <w:r>
        <w:separator/>
      </w:r>
    </w:p>
  </w:footnote>
  <w:footnote w:type="continuationSeparator" w:id="0">
    <w:p w14:paraId="45F87FB8" w14:textId="77777777" w:rsidR="00563F85" w:rsidRDefault="00563F85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41C5" w14:textId="6016171F" w:rsidR="00BD5059" w:rsidRDefault="00BD5059" w:rsidP="00BD5059">
    <w:pPr>
      <w:pStyle w:val="Encabezado"/>
      <w:jc w:val="right"/>
      <w:rPr>
        <w:b/>
      </w:rPr>
    </w:pPr>
    <w:r w:rsidRPr="00CC2274">
      <w:rPr>
        <w:b/>
      </w:rPr>
      <w:t>Anexo 1</w:t>
    </w:r>
    <w:r w:rsidR="006F14EB">
      <w:rPr>
        <w:b/>
      </w:rPr>
      <w:t>1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36CCED78">
                <wp:extent cx="1077121" cy="539087"/>
                <wp:effectExtent l="0" t="0" r="0" b="0"/>
                <wp:docPr id="43" name="Imagen 43" descr="Diagram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agrama,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701" cy="54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474FD"/>
    <w:rsid w:val="00050ACB"/>
    <w:rsid w:val="00087827"/>
    <w:rsid w:val="000B4EE9"/>
    <w:rsid w:val="000E7BB5"/>
    <w:rsid w:val="000F536E"/>
    <w:rsid w:val="001074C2"/>
    <w:rsid w:val="00107E55"/>
    <w:rsid w:val="001103D2"/>
    <w:rsid w:val="00113363"/>
    <w:rsid w:val="00122057"/>
    <w:rsid w:val="00127635"/>
    <w:rsid w:val="0014725E"/>
    <w:rsid w:val="00154284"/>
    <w:rsid w:val="00164020"/>
    <w:rsid w:val="00195E6B"/>
    <w:rsid w:val="001B48C3"/>
    <w:rsid w:val="001D66F2"/>
    <w:rsid w:val="002035EF"/>
    <w:rsid w:val="00220A91"/>
    <w:rsid w:val="00225C43"/>
    <w:rsid w:val="00233E2F"/>
    <w:rsid w:val="00245A97"/>
    <w:rsid w:val="002557B0"/>
    <w:rsid w:val="002B7919"/>
    <w:rsid w:val="002C5254"/>
    <w:rsid w:val="003137B1"/>
    <w:rsid w:val="00325AD7"/>
    <w:rsid w:val="0038196C"/>
    <w:rsid w:val="003868AC"/>
    <w:rsid w:val="003A29F8"/>
    <w:rsid w:val="003D1364"/>
    <w:rsid w:val="003E45C9"/>
    <w:rsid w:val="003F7AAB"/>
    <w:rsid w:val="004304E4"/>
    <w:rsid w:val="004857E4"/>
    <w:rsid w:val="004A188D"/>
    <w:rsid w:val="004A324B"/>
    <w:rsid w:val="004C16AD"/>
    <w:rsid w:val="00501B0E"/>
    <w:rsid w:val="00546323"/>
    <w:rsid w:val="00553F6F"/>
    <w:rsid w:val="00557A97"/>
    <w:rsid w:val="00560F76"/>
    <w:rsid w:val="00563F85"/>
    <w:rsid w:val="00592269"/>
    <w:rsid w:val="005C6A91"/>
    <w:rsid w:val="005D0E0E"/>
    <w:rsid w:val="005E5F80"/>
    <w:rsid w:val="005F5206"/>
    <w:rsid w:val="00613047"/>
    <w:rsid w:val="0062177D"/>
    <w:rsid w:val="00643947"/>
    <w:rsid w:val="006A0CE3"/>
    <w:rsid w:val="006A17EF"/>
    <w:rsid w:val="006A7FE1"/>
    <w:rsid w:val="006B5B3F"/>
    <w:rsid w:val="006C7F90"/>
    <w:rsid w:val="006E09B2"/>
    <w:rsid w:val="006E0D88"/>
    <w:rsid w:val="006E4410"/>
    <w:rsid w:val="006F14EB"/>
    <w:rsid w:val="00714570"/>
    <w:rsid w:val="00726D28"/>
    <w:rsid w:val="0076561C"/>
    <w:rsid w:val="00766B6D"/>
    <w:rsid w:val="00781C3E"/>
    <w:rsid w:val="00791570"/>
    <w:rsid w:val="007A59BB"/>
    <w:rsid w:val="007B40FF"/>
    <w:rsid w:val="007E01D5"/>
    <w:rsid w:val="00800111"/>
    <w:rsid w:val="00826DEA"/>
    <w:rsid w:val="0084079F"/>
    <w:rsid w:val="00873417"/>
    <w:rsid w:val="008B4F06"/>
    <w:rsid w:val="008E4029"/>
    <w:rsid w:val="0090162C"/>
    <w:rsid w:val="00912851"/>
    <w:rsid w:val="00944C60"/>
    <w:rsid w:val="0095562F"/>
    <w:rsid w:val="00970A63"/>
    <w:rsid w:val="0097277D"/>
    <w:rsid w:val="00986C2C"/>
    <w:rsid w:val="009A5F11"/>
    <w:rsid w:val="00A211FF"/>
    <w:rsid w:val="00A526A9"/>
    <w:rsid w:val="00A61562"/>
    <w:rsid w:val="00A80AB1"/>
    <w:rsid w:val="00A832D1"/>
    <w:rsid w:val="00AA2A98"/>
    <w:rsid w:val="00AE5C5E"/>
    <w:rsid w:val="00AE6AE7"/>
    <w:rsid w:val="00B47832"/>
    <w:rsid w:val="00B61606"/>
    <w:rsid w:val="00B87BB7"/>
    <w:rsid w:val="00BA10B0"/>
    <w:rsid w:val="00BB604C"/>
    <w:rsid w:val="00BC23B1"/>
    <w:rsid w:val="00BD5059"/>
    <w:rsid w:val="00BD56B0"/>
    <w:rsid w:val="00C25634"/>
    <w:rsid w:val="00C61E30"/>
    <w:rsid w:val="00C67DF3"/>
    <w:rsid w:val="00C83E3C"/>
    <w:rsid w:val="00CB5927"/>
    <w:rsid w:val="00CB6F60"/>
    <w:rsid w:val="00CC2274"/>
    <w:rsid w:val="00CE7873"/>
    <w:rsid w:val="00CF074F"/>
    <w:rsid w:val="00D07FD0"/>
    <w:rsid w:val="00D300EF"/>
    <w:rsid w:val="00D34D6F"/>
    <w:rsid w:val="00D47B99"/>
    <w:rsid w:val="00D57E12"/>
    <w:rsid w:val="00D63F75"/>
    <w:rsid w:val="00D72646"/>
    <w:rsid w:val="00DD7D1C"/>
    <w:rsid w:val="00DF405F"/>
    <w:rsid w:val="00E11DA9"/>
    <w:rsid w:val="00E341F3"/>
    <w:rsid w:val="00E57029"/>
    <w:rsid w:val="00EB0520"/>
    <w:rsid w:val="00EC0134"/>
    <w:rsid w:val="00ED2B93"/>
    <w:rsid w:val="00EF6751"/>
    <w:rsid w:val="00F06179"/>
    <w:rsid w:val="00F2142C"/>
    <w:rsid w:val="00F44232"/>
    <w:rsid w:val="00F47070"/>
    <w:rsid w:val="00FA1D1A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49</cp:revision>
  <cp:lastPrinted>2019-10-24T19:34:00Z</cp:lastPrinted>
  <dcterms:created xsi:type="dcterms:W3CDTF">2022-02-16T15:50:00Z</dcterms:created>
  <dcterms:modified xsi:type="dcterms:W3CDTF">2023-02-14T22:48:00Z</dcterms:modified>
</cp:coreProperties>
</file>